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F5" w:rsidRDefault="003A32F5" w:rsidP="003A32F5">
      <w:pPr>
        <w:pStyle w:val="docdata"/>
        <w:shd w:val="clear" w:color="auto" w:fill="FFFFFF"/>
        <w:spacing w:before="0" w:beforeAutospacing="0" w:after="60" w:afterAutospacing="0"/>
        <w:jc w:val="center"/>
      </w:pPr>
      <w:r>
        <w:rPr>
          <w:b/>
          <w:bCs/>
          <w:color w:val="333333"/>
          <w:sz w:val="28"/>
          <w:szCs w:val="28"/>
        </w:rPr>
        <w:t>Список литературы на лето для 8 класса</w:t>
      </w:r>
    </w:p>
    <w:p w:rsidR="00BC17EF" w:rsidRDefault="003A32F5" w:rsidP="003A32F5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 xml:space="preserve"> </w:t>
      </w:r>
      <w:r w:rsidR="00831473">
        <w:rPr>
          <w:b/>
          <w:bCs/>
          <w:color w:val="000000"/>
          <w:sz w:val="28"/>
          <w:szCs w:val="28"/>
        </w:rPr>
        <w:t>(из 7 в 8 класс</w:t>
      </w:r>
      <w:r w:rsidR="00BC17EF">
        <w:rPr>
          <w:b/>
          <w:bCs/>
          <w:color w:val="000000"/>
          <w:sz w:val="28"/>
          <w:szCs w:val="28"/>
        </w:rPr>
        <w:t>)</w:t>
      </w:r>
      <w:r w:rsidR="00BC17EF">
        <w:t> </w:t>
      </w:r>
    </w:p>
    <w:p w:rsidR="00BC17EF" w:rsidRPr="007F1F5B" w:rsidRDefault="007F1F5B" w:rsidP="007F1F5B">
      <w:pPr>
        <w:pStyle w:val="a3"/>
        <w:spacing w:before="0" w:beforeAutospacing="0" w:after="200" w:afterAutospacing="0" w:line="273" w:lineRule="auto"/>
        <w:ind w:left="720"/>
        <w:jc w:val="center"/>
        <w:rPr>
          <w:b/>
          <w:sz w:val="28"/>
          <w:szCs w:val="28"/>
          <w:u w:val="single"/>
        </w:rPr>
      </w:pPr>
      <w:r w:rsidRPr="007F1F5B">
        <w:rPr>
          <w:b/>
          <w:bCs/>
          <w:color w:val="000000"/>
          <w:sz w:val="28"/>
          <w:szCs w:val="28"/>
          <w:u w:val="single"/>
        </w:rPr>
        <w:t>Обязательная литература</w:t>
      </w:r>
    </w:p>
    <w:p w:rsidR="00802880" w:rsidRPr="00E961E1" w:rsidRDefault="00802880" w:rsidP="00802880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after="200" w:afterAutospacing="0" w:line="273" w:lineRule="auto"/>
        <w:jc w:val="both"/>
        <w:rPr>
          <w:b/>
          <w:sz w:val="28"/>
          <w:szCs w:val="28"/>
        </w:rPr>
      </w:pPr>
      <w:r w:rsidRPr="00E961E1">
        <w:rPr>
          <w:b/>
          <w:bCs/>
          <w:color w:val="000000"/>
          <w:sz w:val="28"/>
          <w:szCs w:val="28"/>
        </w:rPr>
        <w:t>Д.И. Фонвизин «Недоросль»</w:t>
      </w:r>
    </w:p>
    <w:p w:rsidR="00802880" w:rsidRPr="00802880" w:rsidRDefault="00802880" w:rsidP="007F1F5B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after="20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Н.М. Карамзин «Бедная Лиза»</w:t>
      </w:r>
    </w:p>
    <w:p w:rsidR="00BC17EF" w:rsidRPr="007F1F5B" w:rsidRDefault="00BC17EF" w:rsidP="007F1F5B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after="200" w:afterAutospacing="0" w:line="273" w:lineRule="auto"/>
        <w:jc w:val="both"/>
        <w:rPr>
          <w:sz w:val="28"/>
          <w:szCs w:val="28"/>
        </w:rPr>
      </w:pPr>
      <w:r w:rsidRPr="007F1F5B">
        <w:rPr>
          <w:bCs/>
          <w:color w:val="000000"/>
          <w:sz w:val="28"/>
          <w:szCs w:val="28"/>
        </w:rPr>
        <w:t>В.А. Жуковский</w:t>
      </w:r>
      <w:r w:rsidR="00B11529">
        <w:rPr>
          <w:color w:val="000000"/>
          <w:sz w:val="28"/>
          <w:szCs w:val="28"/>
        </w:rPr>
        <w:t xml:space="preserve"> «Светлана»</w:t>
      </w:r>
    </w:p>
    <w:p w:rsidR="00B11529" w:rsidRPr="00737341" w:rsidRDefault="00BC17EF" w:rsidP="00B1152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961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А.С. </w:t>
      </w:r>
      <w:r w:rsidR="007F1F5B" w:rsidRPr="00E961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Пушкин</w:t>
      </w:r>
      <w:r w:rsidR="007F1F5B" w:rsidRPr="00E961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«Капитанская дочка»,</w:t>
      </w:r>
      <w:r w:rsidRPr="00737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1F5B" w:rsidRPr="00737341">
        <w:rPr>
          <w:rFonts w:ascii="Times New Roman" w:hAnsi="Times New Roman" w:cs="Times New Roman"/>
          <w:sz w:val="28"/>
          <w:szCs w:val="28"/>
        </w:rPr>
        <w:t xml:space="preserve">«Моцарт и Сальери», </w:t>
      </w:r>
    </w:p>
    <w:p w:rsidR="00B11529" w:rsidRPr="00737341" w:rsidRDefault="007F1F5B" w:rsidP="00B11529">
      <w:pPr>
        <w:pStyle w:val="a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37341">
        <w:rPr>
          <w:rFonts w:ascii="Times New Roman" w:hAnsi="Times New Roman" w:cs="Times New Roman"/>
          <w:sz w:val="28"/>
          <w:szCs w:val="28"/>
        </w:rPr>
        <w:t>«Каменный гость».</w:t>
      </w:r>
      <w:r w:rsidR="00B11529" w:rsidRPr="00737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F5B" w:rsidRPr="00737341" w:rsidRDefault="001B52F9" w:rsidP="003C71BB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after="200" w:afterAutospacing="0" w:line="273" w:lineRule="auto"/>
        <w:jc w:val="both"/>
        <w:rPr>
          <w:sz w:val="28"/>
          <w:szCs w:val="28"/>
        </w:rPr>
      </w:pPr>
      <w:proofErr w:type="spellStart"/>
      <w:r w:rsidRPr="00737341">
        <w:rPr>
          <w:sz w:val="28"/>
          <w:szCs w:val="28"/>
        </w:rPr>
        <w:t>Ф.М.Достоевский</w:t>
      </w:r>
      <w:proofErr w:type="spellEnd"/>
      <w:r w:rsidRPr="00737341">
        <w:rPr>
          <w:sz w:val="28"/>
          <w:szCs w:val="28"/>
        </w:rPr>
        <w:t xml:space="preserve"> «Белые ночи»</w:t>
      </w:r>
    </w:p>
    <w:p w:rsidR="00BC17EF" w:rsidRPr="007F1F5B" w:rsidRDefault="007F1F5B" w:rsidP="003C71BB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after="200" w:afterAutospacing="0" w:line="273" w:lineRule="auto"/>
        <w:jc w:val="both"/>
        <w:rPr>
          <w:sz w:val="28"/>
          <w:szCs w:val="28"/>
        </w:rPr>
      </w:pPr>
      <w:r w:rsidRPr="003323BE">
        <w:rPr>
          <w:sz w:val="28"/>
          <w:szCs w:val="28"/>
        </w:rPr>
        <w:t xml:space="preserve"> </w:t>
      </w:r>
      <w:r w:rsidR="00BC17EF" w:rsidRPr="007F1F5B">
        <w:rPr>
          <w:bCs/>
          <w:color w:val="000000"/>
          <w:sz w:val="28"/>
          <w:szCs w:val="28"/>
        </w:rPr>
        <w:t>М.Ю. Лермонтов</w:t>
      </w:r>
      <w:r w:rsidR="00BC17EF" w:rsidRPr="007F1F5B">
        <w:rPr>
          <w:color w:val="000000"/>
          <w:sz w:val="28"/>
          <w:szCs w:val="28"/>
        </w:rPr>
        <w:t xml:space="preserve"> «Мцыри»</w:t>
      </w:r>
    </w:p>
    <w:p w:rsidR="00BC17EF" w:rsidRPr="007F1F5B" w:rsidRDefault="00BC17EF" w:rsidP="007F1F5B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after="200" w:afterAutospacing="0" w:line="273" w:lineRule="auto"/>
        <w:jc w:val="both"/>
        <w:rPr>
          <w:sz w:val="28"/>
          <w:szCs w:val="28"/>
        </w:rPr>
      </w:pPr>
      <w:r w:rsidRPr="00E961E1">
        <w:rPr>
          <w:b/>
          <w:bCs/>
          <w:color w:val="000000"/>
          <w:sz w:val="28"/>
          <w:szCs w:val="28"/>
        </w:rPr>
        <w:t>Н.В. Гоголь</w:t>
      </w:r>
      <w:r w:rsidR="007F1F5B" w:rsidRPr="00E961E1">
        <w:rPr>
          <w:b/>
          <w:color w:val="000000"/>
          <w:sz w:val="28"/>
          <w:szCs w:val="28"/>
        </w:rPr>
        <w:t xml:space="preserve"> «Ревизор»</w:t>
      </w:r>
      <w:r w:rsidR="007F1F5B">
        <w:rPr>
          <w:color w:val="000000"/>
          <w:sz w:val="28"/>
          <w:szCs w:val="28"/>
        </w:rPr>
        <w:t>, «Шинель»</w:t>
      </w:r>
    </w:p>
    <w:p w:rsidR="00BC17EF" w:rsidRPr="007F1F5B" w:rsidRDefault="00BC17EF" w:rsidP="007F1F5B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after="200" w:afterAutospacing="0" w:line="273" w:lineRule="auto"/>
        <w:jc w:val="both"/>
        <w:rPr>
          <w:sz w:val="28"/>
          <w:szCs w:val="28"/>
        </w:rPr>
      </w:pPr>
      <w:r w:rsidRPr="007F1F5B">
        <w:rPr>
          <w:bCs/>
          <w:color w:val="000000"/>
          <w:sz w:val="28"/>
          <w:szCs w:val="28"/>
        </w:rPr>
        <w:t>И.С.</w:t>
      </w:r>
      <w:r w:rsidR="00831473" w:rsidRPr="007F1F5B">
        <w:rPr>
          <w:bCs/>
          <w:color w:val="000000"/>
          <w:sz w:val="28"/>
          <w:szCs w:val="28"/>
        </w:rPr>
        <w:t xml:space="preserve"> </w:t>
      </w:r>
      <w:r w:rsidRPr="007F1F5B">
        <w:rPr>
          <w:bCs/>
          <w:color w:val="000000"/>
          <w:sz w:val="28"/>
          <w:szCs w:val="28"/>
        </w:rPr>
        <w:t>Тургенев</w:t>
      </w:r>
      <w:r w:rsidR="001B52F9">
        <w:rPr>
          <w:color w:val="000000"/>
          <w:sz w:val="28"/>
          <w:szCs w:val="28"/>
        </w:rPr>
        <w:t xml:space="preserve"> </w:t>
      </w:r>
      <w:r w:rsidR="00E961E1">
        <w:rPr>
          <w:color w:val="000000"/>
          <w:sz w:val="28"/>
          <w:szCs w:val="28"/>
        </w:rPr>
        <w:t xml:space="preserve">«Ася», </w:t>
      </w:r>
      <w:r w:rsidR="001B52F9">
        <w:rPr>
          <w:color w:val="000000"/>
          <w:sz w:val="28"/>
          <w:szCs w:val="28"/>
        </w:rPr>
        <w:t>«Первая любовь</w:t>
      </w:r>
      <w:r w:rsidR="007F1F5B">
        <w:rPr>
          <w:color w:val="000000"/>
          <w:sz w:val="28"/>
          <w:szCs w:val="28"/>
        </w:rPr>
        <w:t>»</w:t>
      </w:r>
    </w:p>
    <w:p w:rsidR="00BC17EF" w:rsidRPr="007F1F5B" w:rsidRDefault="00BC17EF" w:rsidP="007F1F5B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after="200" w:afterAutospacing="0" w:line="273" w:lineRule="auto"/>
        <w:jc w:val="both"/>
        <w:rPr>
          <w:sz w:val="28"/>
          <w:szCs w:val="28"/>
        </w:rPr>
      </w:pPr>
      <w:r w:rsidRPr="007F1F5B">
        <w:rPr>
          <w:bCs/>
          <w:color w:val="000000"/>
          <w:sz w:val="28"/>
          <w:szCs w:val="28"/>
        </w:rPr>
        <w:t>Л.Н. Толстой</w:t>
      </w:r>
      <w:r w:rsidR="001B52F9">
        <w:rPr>
          <w:color w:val="000000"/>
          <w:sz w:val="28"/>
          <w:szCs w:val="28"/>
        </w:rPr>
        <w:t xml:space="preserve"> «Отрочество», «Севастопольские рассказы»</w:t>
      </w:r>
    </w:p>
    <w:p w:rsidR="007F1F5B" w:rsidRDefault="00E961E1" w:rsidP="007F1F5B">
      <w:pPr>
        <w:pStyle w:val="a3"/>
        <w:numPr>
          <w:ilvl w:val="0"/>
          <w:numId w:val="4"/>
        </w:numPr>
        <w:tabs>
          <w:tab w:val="left" w:pos="0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52F9">
        <w:rPr>
          <w:sz w:val="28"/>
          <w:szCs w:val="28"/>
        </w:rPr>
        <w:t xml:space="preserve">И. С. </w:t>
      </w:r>
      <w:proofErr w:type="spellStart"/>
      <w:r w:rsidR="001B52F9">
        <w:rPr>
          <w:sz w:val="28"/>
          <w:szCs w:val="28"/>
        </w:rPr>
        <w:t>Шмелёв</w:t>
      </w:r>
      <w:proofErr w:type="spellEnd"/>
      <w:r w:rsidR="001B52F9">
        <w:rPr>
          <w:sz w:val="28"/>
          <w:szCs w:val="28"/>
        </w:rPr>
        <w:t xml:space="preserve"> «Как я стал писателем»</w:t>
      </w:r>
    </w:p>
    <w:p w:rsidR="001B52F9" w:rsidRDefault="00E961E1" w:rsidP="007F1F5B">
      <w:pPr>
        <w:pStyle w:val="a3"/>
        <w:numPr>
          <w:ilvl w:val="0"/>
          <w:numId w:val="4"/>
        </w:numPr>
        <w:tabs>
          <w:tab w:val="left" w:pos="0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B52F9">
        <w:rPr>
          <w:sz w:val="28"/>
          <w:szCs w:val="28"/>
        </w:rPr>
        <w:t>М.А.Булгаков</w:t>
      </w:r>
      <w:proofErr w:type="spellEnd"/>
      <w:r w:rsidR="001B52F9">
        <w:rPr>
          <w:sz w:val="28"/>
          <w:szCs w:val="28"/>
        </w:rPr>
        <w:t xml:space="preserve"> «Собачье сердце»</w:t>
      </w:r>
    </w:p>
    <w:p w:rsidR="007F1F5B" w:rsidRDefault="00E961E1" w:rsidP="007F1F5B">
      <w:pPr>
        <w:pStyle w:val="a3"/>
        <w:numPr>
          <w:ilvl w:val="0"/>
          <w:numId w:val="4"/>
        </w:numPr>
        <w:tabs>
          <w:tab w:val="left" w:pos="0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52F9">
        <w:rPr>
          <w:sz w:val="28"/>
          <w:szCs w:val="28"/>
        </w:rPr>
        <w:t>М. А. Осоргин «Пенсне»</w:t>
      </w:r>
    </w:p>
    <w:p w:rsidR="007F1F5B" w:rsidRPr="00E961E1" w:rsidRDefault="00E961E1" w:rsidP="007F1F5B">
      <w:pPr>
        <w:pStyle w:val="a3"/>
        <w:numPr>
          <w:ilvl w:val="0"/>
          <w:numId w:val="4"/>
        </w:numPr>
        <w:tabs>
          <w:tab w:val="left" w:pos="0"/>
        </w:tabs>
        <w:spacing w:after="20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B52F9" w:rsidRPr="00E961E1">
        <w:rPr>
          <w:b/>
          <w:sz w:val="28"/>
          <w:szCs w:val="28"/>
        </w:rPr>
        <w:t>М.Шолохов</w:t>
      </w:r>
      <w:proofErr w:type="spellEnd"/>
      <w:r w:rsidR="001B52F9" w:rsidRPr="00E961E1">
        <w:rPr>
          <w:b/>
          <w:sz w:val="28"/>
          <w:szCs w:val="28"/>
        </w:rPr>
        <w:t xml:space="preserve"> «Судьба человека»</w:t>
      </w:r>
    </w:p>
    <w:p w:rsidR="00490EE9" w:rsidRPr="00490EE9" w:rsidRDefault="00E961E1" w:rsidP="00490EE9">
      <w:pPr>
        <w:pStyle w:val="a3"/>
        <w:numPr>
          <w:ilvl w:val="0"/>
          <w:numId w:val="4"/>
        </w:numPr>
        <w:tabs>
          <w:tab w:val="left" w:pos="0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90EE9" w:rsidRPr="00490EE9">
        <w:rPr>
          <w:sz w:val="28"/>
          <w:szCs w:val="28"/>
        </w:rPr>
        <w:t>М.Зощенко</w:t>
      </w:r>
      <w:proofErr w:type="spellEnd"/>
      <w:r w:rsidR="00490EE9" w:rsidRPr="00490EE9">
        <w:rPr>
          <w:sz w:val="28"/>
          <w:szCs w:val="28"/>
        </w:rPr>
        <w:t xml:space="preserve"> "История </w:t>
      </w:r>
      <w:proofErr w:type="spellStart"/>
      <w:r w:rsidR="00490EE9" w:rsidRPr="00490EE9">
        <w:rPr>
          <w:sz w:val="28"/>
          <w:szCs w:val="28"/>
        </w:rPr>
        <w:t>болезни","Баня","Аристократка</w:t>
      </w:r>
      <w:proofErr w:type="spellEnd"/>
      <w:r w:rsidR="00490EE9" w:rsidRPr="00490EE9">
        <w:rPr>
          <w:sz w:val="28"/>
          <w:szCs w:val="28"/>
        </w:rPr>
        <w:t>"</w:t>
      </w:r>
    </w:p>
    <w:p w:rsidR="00E961E1" w:rsidRDefault="00E961E1" w:rsidP="00E961E1">
      <w:pPr>
        <w:pStyle w:val="a3"/>
        <w:numPr>
          <w:ilvl w:val="0"/>
          <w:numId w:val="4"/>
        </w:numPr>
        <w:tabs>
          <w:tab w:val="left" w:pos="0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0EE9" w:rsidRPr="00490EE9">
        <w:rPr>
          <w:sz w:val="28"/>
          <w:szCs w:val="28"/>
        </w:rPr>
        <w:t>А.И. Солженицын. Рассказ «</w:t>
      </w:r>
      <w:proofErr w:type="spellStart"/>
      <w:r w:rsidR="00490EE9" w:rsidRPr="00490EE9">
        <w:rPr>
          <w:sz w:val="28"/>
          <w:szCs w:val="28"/>
        </w:rPr>
        <w:t>Матрёнин</w:t>
      </w:r>
      <w:proofErr w:type="spellEnd"/>
      <w:r w:rsidR="00490EE9" w:rsidRPr="00490EE9">
        <w:rPr>
          <w:sz w:val="28"/>
          <w:szCs w:val="28"/>
        </w:rPr>
        <w:t xml:space="preserve"> двор». </w:t>
      </w:r>
    </w:p>
    <w:p w:rsidR="00115E73" w:rsidRPr="00E961E1" w:rsidRDefault="00E961E1" w:rsidP="00E961E1">
      <w:pPr>
        <w:pStyle w:val="a3"/>
        <w:numPr>
          <w:ilvl w:val="0"/>
          <w:numId w:val="4"/>
        </w:numPr>
        <w:tabs>
          <w:tab w:val="left" w:pos="0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F5B" w:rsidRPr="00E961E1">
        <w:rPr>
          <w:sz w:val="28"/>
          <w:szCs w:val="28"/>
        </w:rPr>
        <w:t>А. Т. Твардовский. Поэма «Василий Тёркин»</w:t>
      </w:r>
    </w:p>
    <w:p w:rsidR="00115E73" w:rsidRDefault="00115E73" w:rsidP="00115E73">
      <w:pPr>
        <w:pStyle w:val="a3"/>
        <w:numPr>
          <w:ilvl w:val="0"/>
          <w:numId w:val="4"/>
        </w:numPr>
        <w:tabs>
          <w:tab w:val="left" w:pos="0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5E73">
        <w:rPr>
          <w:sz w:val="28"/>
          <w:szCs w:val="28"/>
        </w:rPr>
        <w:t>А.Н. Толс</w:t>
      </w:r>
      <w:r>
        <w:rPr>
          <w:sz w:val="28"/>
          <w:szCs w:val="28"/>
        </w:rPr>
        <w:t>той. Рассказ «Русский характер»</w:t>
      </w:r>
    </w:p>
    <w:p w:rsidR="00DE72B8" w:rsidRDefault="00DE72B8" w:rsidP="00115E73">
      <w:pPr>
        <w:pStyle w:val="a3"/>
        <w:numPr>
          <w:ilvl w:val="0"/>
          <w:numId w:val="4"/>
        </w:numPr>
        <w:tabs>
          <w:tab w:val="left" w:pos="0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Э.Т. Гофман «Золотой горшок»</w:t>
      </w:r>
    </w:p>
    <w:p w:rsidR="00DE72B8" w:rsidRDefault="00DE72B8" w:rsidP="00115E73">
      <w:pPr>
        <w:pStyle w:val="a3"/>
        <w:numPr>
          <w:ilvl w:val="0"/>
          <w:numId w:val="4"/>
        </w:numPr>
        <w:tabs>
          <w:tab w:val="left" w:pos="0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Гёте «Фауст»</w:t>
      </w:r>
    </w:p>
    <w:p w:rsidR="00B11529" w:rsidRPr="00B11529" w:rsidRDefault="00B11529" w:rsidP="00B11529">
      <w:pPr>
        <w:pStyle w:val="a3"/>
        <w:numPr>
          <w:ilvl w:val="0"/>
          <w:numId w:val="4"/>
        </w:numPr>
        <w:tabs>
          <w:tab w:val="left" w:pos="0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B11529">
        <w:rPr>
          <w:sz w:val="28"/>
          <w:szCs w:val="28"/>
        </w:rPr>
        <w:t>Дж.Байрон</w:t>
      </w:r>
      <w:proofErr w:type="spellEnd"/>
      <w:r w:rsidRPr="00B11529">
        <w:rPr>
          <w:sz w:val="28"/>
          <w:szCs w:val="28"/>
        </w:rPr>
        <w:t xml:space="preserve"> "Паломничество </w:t>
      </w:r>
      <w:proofErr w:type="spellStart"/>
      <w:proofErr w:type="gramStart"/>
      <w:r w:rsidRPr="00B11529">
        <w:rPr>
          <w:sz w:val="28"/>
          <w:szCs w:val="28"/>
        </w:rPr>
        <w:t>Чайльд</w:t>
      </w:r>
      <w:proofErr w:type="spellEnd"/>
      <w:r w:rsidRPr="00B11529">
        <w:rPr>
          <w:sz w:val="28"/>
          <w:szCs w:val="28"/>
        </w:rPr>
        <w:t xml:space="preserve">  Гарольда</w:t>
      </w:r>
      <w:proofErr w:type="gramEnd"/>
      <w:r w:rsidRPr="00B11529">
        <w:rPr>
          <w:sz w:val="28"/>
          <w:szCs w:val="28"/>
        </w:rPr>
        <w:t>"</w:t>
      </w:r>
    </w:p>
    <w:p w:rsidR="00490EE9" w:rsidRPr="00490EE9" w:rsidRDefault="00490EE9" w:rsidP="00490EE9">
      <w:pPr>
        <w:pStyle w:val="a3"/>
        <w:numPr>
          <w:ilvl w:val="0"/>
          <w:numId w:val="4"/>
        </w:numPr>
        <w:tabs>
          <w:tab w:val="left" w:pos="0"/>
        </w:tabs>
        <w:spacing w:after="200" w:line="360" w:lineRule="auto"/>
        <w:jc w:val="both"/>
        <w:rPr>
          <w:sz w:val="28"/>
          <w:szCs w:val="28"/>
        </w:rPr>
      </w:pPr>
      <w:r w:rsidRPr="00490EE9">
        <w:rPr>
          <w:sz w:val="28"/>
          <w:szCs w:val="28"/>
        </w:rPr>
        <w:t xml:space="preserve">Дж </w:t>
      </w:r>
      <w:proofErr w:type="gramStart"/>
      <w:r w:rsidRPr="00490EE9">
        <w:rPr>
          <w:sz w:val="28"/>
          <w:szCs w:val="28"/>
        </w:rPr>
        <w:t>Сэлинджер  "</w:t>
      </w:r>
      <w:proofErr w:type="gramEnd"/>
      <w:r w:rsidRPr="00490EE9">
        <w:rPr>
          <w:sz w:val="28"/>
          <w:szCs w:val="28"/>
        </w:rPr>
        <w:t>Над пропастью во ржи</w:t>
      </w:r>
      <w:r>
        <w:rPr>
          <w:sz w:val="28"/>
          <w:szCs w:val="28"/>
        </w:rPr>
        <w:t>"</w:t>
      </w:r>
    </w:p>
    <w:p w:rsidR="00B11529" w:rsidRDefault="00B11529" w:rsidP="00490EE9">
      <w:pPr>
        <w:pStyle w:val="a3"/>
        <w:tabs>
          <w:tab w:val="left" w:pos="0"/>
        </w:tabs>
        <w:spacing w:after="200" w:line="360" w:lineRule="auto"/>
        <w:ind w:left="720"/>
        <w:jc w:val="both"/>
        <w:rPr>
          <w:sz w:val="28"/>
          <w:szCs w:val="28"/>
        </w:rPr>
      </w:pPr>
    </w:p>
    <w:p w:rsidR="00DE5194" w:rsidRDefault="00DE5194" w:rsidP="00DE5194">
      <w:pPr>
        <w:pStyle w:val="a3"/>
        <w:tabs>
          <w:tab w:val="left" w:pos="0"/>
        </w:tabs>
        <w:spacing w:after="200" w:line="360" w:lineRule="auto"/>
        <w:ind w:left="720"/>
        <w:rPr>
          <w:b/>
          <w:bCs/>
          <w:color w:val="000000"/>
          <w:sz w:val="28"/>
          <w:szCs w:val="28"/>
          <w:u w:val="single"/>
        </w:rPr>
      </w:pPr>
    </w:p>
    <w:p w:rsidR="00DD0155" w:rsidRDefault="00DD0155" w:rsidP="008C2FCF">
      <w:pPr>
        <w:pStyle w:val="a3"/>
        <w:tabs>
          <w:tab w:val="left" w:pos="0"/>
        </w:tabs>
        <w:spacing w:after="200" w:line="360" w:lineRule="auto"/>
        <w:ind w:left="720"/>
        <w:jc w:val="center"/>
        <w:rPr>
          <w:b/>
          <w:bCs/>
          <w:color w:val="000000"/>
          <w:sz w:val="28"/>
          <w:szCs w:val="28"/>
          <w:u w:val="single"/>
        </w:rPr>
      </w:pPr>
    </w:p>
    <w:p w:rsidR="00BC17EF" w:rsidRPr="00115E73" w:rsidRDefault="00BC17EF" w:rsidP="008C2FCF">
      <w:pPr>
        <w:pStyle w:val="a3"/>
        <w:tabs>
          <w:tab w:val="left" w:pos="0"/>
        </w:tabs>
        <w:spacing w:after="200" w:line="360" w:lineRule="auto"/>
        <w:ind w:left="720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115E73">
        <w:rPr>
          <w:b/>
          <w:bCs/>
          <w:color w:val="000000"/>
          <w:sz w:val="28"/>
          <w:szCs w:val="28"/>
          <w:u w:val="single"/>
        </w:rPr>
        <w:t>ВНЕКЛАССНО</w:t>
      </w:r>
      <w:r w:rsidR="00115E73" w:rsidRPr="00115E73">
        <w:rPr>
          <w:b/>
          <w:bCs/>
          <w:color w:val="000000"/>
          <w:sz w:val="28"/>
          <w:szCs w:val="28"/>
          <w:u w:val="single"/>
        </w:rPr>
        <w:t>Е ЧТЕНИЕ</w:t>
      </w:r>
    </w:p>
    <w:p w:rsidR="00BC17EF" w:rsidRPr="007F1F5B" w:rsidRDefault="00BC17EF" w:rsidP="00E961E1">
      <w:pPr>
        <w:pStyle w:val="a3"/>
        <w:numPr>
          <w:ilvl w:val="0"/>
          <w:numId w:val="3"/>
        </w:numPr>
        <w:tabs>
          <w:tab w:val="left" w:pos="964"/>
        </w:tabs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7F1F5B">
        <w:rPr>
          <w:color w:val="000000"/>
          <w:sz w:val="28"/>
          <w:szCs w:val="28"/>
        </w:rPr>
        <w:t>Е</w:t>
      </w:r>
      <w:r w:rsidR="00115E73">
        <w:rPr>
          <w:color w:val="000000"/>
          <w:sz w:val="28"/>
          <w:szCs w:val="28"/>
        </w:rPr>
        <w:t>.Л. Шварц «Тень»</w:t>
      </w:r>
    </w:p>
    <w:p w:rsidR="00BC17EF" w:rsidRPr="007F1F5B" w:rsidRDefault="00115E73" w:rsidP="00E961E1">
      <w:pPr>
        <w:pStyle w:val="a3"/>
        <w:numPr>
          <w:ilvl w:val="0"/>
          <w:numId w:val="3"/>
        </w:numPr>
        <w:tabs>
          <w:tab w:val="left" w:pos="964"/>
        </w:tabs>
        <w:spacing w:before="0" w:beforeAutospacing="0" w:after="0" w:afterAutospacing="0" w:line="360" w:lineRule="auto"/>
        <w:ind w:left="426"/>
        <w:rPr>
          <w:sz w:val="28"/>
          <w:szCs w:val="28"/>
        </w:rPr>
      </w:pPr>
      <w:r>
        <w:rPr>
          <w:color w:val="000000"/>
          <w:sz w:val="28"/>
          <w:szCs w:val="28"/>
        </w:rPr>
        <w:t>Ш. Бронте «Джейн Эйр»</w:t>
      </w:r>
    </w:p>
    <w:p w:rsidR="00BC17EF" w:rsidRPr="007F1F5B" w:rsidRDefault="00115E73" w:rsidP="00E961E1">
      <w:pPr>
        <w:pStyle w:val="a3"/>
        <w:numPr>
          <w:ilvl w:val="0"/>
          <w:numId w:val="3"/>
        </w:numPr>
        <w:tabs>
          <w:tab w:val="left" w:pos="964"/>
        </w:tabs>
        <w:spacing w:before="0" w:beforeAutospacing="0" w:after="0" w:afterAutospacing="0" w:line="360" w:lineRule="auto"/>
        <w:ind w:left="426"/>
        <w:rPr>
          <w:sz w:val="28"/>
          <w:szCs w:val="28"/>
        </w:rPr>
      </w:pPr>
      <w:r>
        <w:rPr>
          <w:color w:val="000000"/>
          <w:sz w:val="28"/>
          <w:szCs w:val="28"/>
        </w:rPr>
        <w:t>Э. Бронте «Грозовой перевал»</w:t>
      </w:r>
    </w:p>
    <w:p w:rsidR="00BC17EF" w:rsidRPr="007F1F5B" w:rsidRDefault="00115E73" w:rsidP="00E961E1">
      <w:pPr>
        <w:pStyle w:val="a3"/>
        <w:numPr>
          <w:ilvl w:val="0"/>
          <w:numId w:val="3"/>
        </w:numPr>
        <w:tabs>
          <w:tab w:val="left" w:pos="964"/>
        </w:tabs>
        <w:spacing w:before="0" w:beforeAutospacing="0" w:after="0" w:afterAutospacing="0" w:line="360" w:lineRule="auto"/>
        <w:ind w:left="426"/>
        <w:rPr>
          <w:sz w:val="28"/>
          <w:szCs w:val="28"/>
        </w:rPr>
      </w:pPr>
      <w:r>
        <w:rPr>
          <w:color w:val="000000"/>
          <w:sz w:val="28"/>
          <w:szCs w:val="28"/>
        </w:rPr>
        <w:t>Т. Мэлоре «Смерть Артура»</w:t>
      </w:r>
    </w:p>
    <w:p w:rsidR="00BC17EF" w:rsidRPr="007F1F5B" w:rsidRDefault="00BC17EF" w:rsidP="00E961E1">
      <w:pPr>
        <w:pStyle w:val="a3"/>
        <w:numPr>
          <w:ilvl w:val="0"/>
          <w:numId w:val="3"/>
        </w:numPr>
        <w:tabs>
          <w:tab w:val="left" w:pos="964"/>
        </w:tabs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7F1F5B">
        <w:rPr>
          <w:color w:val="000000"/>
          <w:sz w:val="28"/>
          <w:szCs w:val="28"/>
        </w:rPr>
        <w:t>Э. По. «Убийство на ул</w:t>
      </w:r>
      <w:r w:rsidR="00115E73">
        <w:rPr>
          <w:color w:val="000000"/>
          <w:sz w:val="28"/>
          <w:szCs w:val="28"/>
        </w:rPr>
        <w:t xml:space="preserve">ице Мор», «Падение дома </w:t>
      </w:r>
      <w:proofErr w:type="spellStart"/>
      <w:r w:rsidR="00115E73">
        <w:rPr>
          <w:color w:val="000000"/>
          <w:sz w:val="28"/>
          <w:szCs w:val="28"/>
        </w:rPr>
        <w:t>Эшеров</w:t>
      </w:r>
      <w:proofErr w:type="spellEnd"/>
      <w:r w:rsidR="00115E73">
        <w:rPr>
          <w:color w:val="000000"/>
          <w:sz w:val="28"/>
          <w:szCs w:val="28"/>
        </w:rPr>
        <w:t>»</w:t>
      </w:r>
    </w:p>
    <w:p w:rsidR="00BC17EF" w:rsidRPr="007F1F5B" w:rsidRDefault="00BC17EF" w:rsidP="00E961E1">
      <w:pPr>
        <w:pStyle w:val="a3"/>
        <w:numPr>
          <w:ilvl w:val="0"/>
          <w:numId w:val="3"/>
        </w:numPr>
        <w:tabs>
          <w:tab w:val="left" w:pos="964"/>
        </w:tabs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7F1F5B">
        <w:rPr>
          <w:color w:val="000000"/>
          <w:sz w:val="28"/>
          <w:szCs w:val="28"/>
        </w:rPr>
        <w:t xml:space="preserve">Г. Уэллс «Первые люди на Луне», «Машина времени», </w:t>
      </w:r>
      <w:r w:rsidR="00115E73">
        <w:rPr>
          <w:color w:val="000000"/>
          <w:sz w:val="28"/>
          <w:szCs w:val="28"/>
        </w:rPr>
        <w:t>«Война миров»</w:t>
      </w:r>
    </w:p>
    <w:p w:rsidR="00BC17EF" w:rsidRPr="007F1F5B" w:rsidRDefault="00BC17EF" w:rsidP="00E961E1">
      <w:pPr>
        <w:pStyle w:val="a3"/>
        <w:numPr>
          <w:ilvl w:val="0"/>
          <w:numId w:val="3"/>
        </w:numPr>
        <w:tabs>
          <w:tab w:val="left" w:pos="964"/>
        </w:tabs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7F1F5B">
        <w:rPr>
          <w:color w:val="000000"/>
          <w:sz w:val="28"/>
          <w:szCs w:val="28"/>
        </w:rPr>
        <w:t>Аркадий и Борис Стругацкие «Обитаемый остров», «Экспедиция в преисподнюю»</w:t>
      </w:r>
    </w:p>
    <w:p w:rsidR="00BC17EF" w:rsidRPr="007F1F5B" w:rsidRDefault="00115E73" w:rsidP="00E961E1">
      <w:pPr>
        <w:pStyle w:val="a3"/>
        <w:numPr>
          <w:ilvl w:val="0"/>
          <w:numId w:val="3"/>
        </w:numPr>
        <w:tabs>
          <w:tab w:val="left" w:pos="964"/>
        </w:tabs>
        <w:spacing w:before="0" w:beforeAutospacing="0" w:after="200" w:afterAutospacing="0" w:line="360" w:lineRule="auto"/>
        <w:ind w:left="426"/>
        <w:rPr>
          <w:sz w:val="28"/>
          <w:szCs w:val="28"/>
        </w:rPr>
      </w:pPr>
      <w:r>
        <w:rPr>
          <w:color w:val="000000"/>
          <w:sz w:val="28"/>
          <w:szCs w:val="28"/>
        </w:rPr>
        <w:t>В. Обручев «Земля Санникова»</w:t>
      </w:r>
    </w:p>
    <w:p w:rsidR="00BC17EF" w:rsidRPr="007F1F5B" w:rsidRDefault="00BC17EF" w:rsidP="00E961E1">
      <w:pPr>
        <w:pStyle w:val="a3"/>
        <w:numPr>
          <w:ilvl w:val="0"/>
          <w:numId w:val="3"/>
        </w:numPr>
        <w:tabs>
          <w:tab w:val="left" w:pos="964"/>
        </w:tabs>
        <w:spacing w:before="0" w:beforeAutospacing="0" w:after="200" w:afterAutospacing="0" w:line="360" w:lineRule="auto"/>
        <w:ind w:left="426"/>
        <w:rPr>
          <w:sz w:val="28"/>
          <w:szCs w:val="28"/>
        </w:rPr>
      </w:pPr>
      <w:r w:rsidRPr="007F1F5B">
        <w:rPr>
          <w:color w:val="000000"/>
          <w:sz w:val="28"/>
          <w:szCs w:val="28"/>
        </w:rPr>
        <w:t>Алексей Толстой «Аэлита»</w:t>
      </w:r>
      <w:r w:rsidR="00115E73">
        <w:rPr>
          <w:color w:val="000000"/>
          <w:sz w:val="28"/>
          <w:szCs w:val="28"/>
        </w:rPr>
        <w:t>, «Гиперболоид инженера Гарина»</w:t>
      </w:r>
    </w:p>
    <w:p w:rsidR="00BC17EF" w:rsidRPr="007F1F5B" w:rsidRDefault="00115E73" w:rsidP="00E961E1">
      <w:pPr>
        <w:pStyle w:val="a3"/>
        <w:numPr>
          <w:ilvl w:val="0"/>
          <w:numId w:val="3"/>
        </w:numPr>
        <w:tabs>
          <w:tab w:val="left" w:pos="964"/>
        </w:tabs>
        <w:spacing w:before="0" w:beforeAutospacing="0" w:after="200" w:afterAutospacing="0" w:line="360" w:lineRule="auto"/>
        <w:ind w:left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C17EF" w:rsidRPr="007F1F5B">
        <w:rPr>
          <w:color w:val="000000"/>
          <w:sz w:val="28"/>
          <w:szCs w:val="28"/>
        </w:rPr>
        <w:t>А. Дюма «Граф Монте-Кристо»</w:t>
      </w:r>
    </w:p>
    <w:p w:rsidR="00BC17EF" w:rsidRPr="007F1F5B" w:rsidRDefault="00115E73" w:rsidP="00E961E1">
      <w:pPr>
        <w:pStyle w:val="a3"/>
        <w:numPr>
          <w:ilvl w:val="0"/>
          <w:numId w:val="3"/>
        </w:numPr>
        <w:tabs>
          <w:tab w:val="left" w:pos="964"/>
        </w:tabs>
        <w:spacing w:before="0" w:beforeAutospacing="0" w:after="200" w:afterAutospacing="0" w:line="360" w:lineRule="auto"/>
        <w:ind w:left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C17EF" w:rsidRPr="007F1F5B">
        <w:rPr>
          <w:color w:val="000000"/>
          <w:sz w:val="28"/>
          <w:szCs w:val="28"/>
        </w:rPr>
        <w:t xml:space="preserve">Жозеф </w:t>
      </w:r>
      <w:proofErr w:type="spellStart"/>
      <w:r w:rsidR="00BC17EF" w:rsidRPr="007F1F5B">
        <w:rPr>
          <w:color w:val="000000"/>
          <w:sz w:val="28"/>
          <w:szCs w:val="28"/>
        </w:rPr>
        <w:t>Рони</w:t>
      </w:r>
      <w:proofErr w:type="spellEnd"/>
      <w:r w:rsidR="00BC17EF" w:rsidRPr="007F1F5B">
        <w:rPr>
          <w:color w:val="000000"/>
          <w:sz w:val="28"/>
          <w:szCs w:val="28"/>
        </w:rPr>
        <w:t>-Старший «Борьба за огонь», «Пещерный лев»</w:t>
      </w:r>
    </w:p>
    <w:p w:rsidR="00BC17EF" w:rsidRPr="007F1F5B" w:rsidRDefault="00115E73" w:rsidP="00E961E1">
      <w:pPr>
        <w:pStyle w:val="a3"/>
        <w:numPr>
          <w:ilvl w:val="0"/>
          <w:numId w:val="3"/>
        </w:numPr>
        <w:tabs>
          <w:tab w:val="left" w:pos="964"/>
        </w:tabs>
        <w:spacing w:before="0" w:beforeAutospacing="0" w:after="200" w:afterAutospacing="0" w:line="360" w:lineRule="auto"/>
        <w:ind w:left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C17EF" w:rsidRPr="007F1F5B">
        <w:rPr>
          <w:color w:val="000000"/>
          <w:sz w:val="28"/>
          <w:szCs w:val="28"/>
        </w:rPr>
        <w:t xml:space="preserve">Д.Р. </w:t>
      </w:r>
      <w:proofErr w:type="spellStart"/>
      <w:r w:rsidR="00BC17EF" w:rsidRPr="007F1F5B">
        <w:rPr>
          <w:color w:val="000000"/>
          <w:sz w:val="28"/>
          <w:szCs w:val="28"/>
        </w:rPr>
        <w:t>Толкиен</w:t>
      </w:r>
      <w:proofErr w:type="spellEnd"/>
      <w:r w:rsidR="00BC17EF" w:rsidRPr="007F1F5B">
        <w:rPr>
          <w:color w:val="000000"/>
          <w:sz w:val="28"/>
          <w:szCs w:val="28"/>
        </w:rPr>
        <w:t xml:space="preserve"> «Путешествие туда и обратно», «Властелин колец</w:t>
      </w:r>
      <w:r>
        <w:rPr>
          <w:color w:val="000000"/>
          <w:sz w:val="28"/>
          <w:szCs w:val="28"/>
        </w:rPr>
        <w:t xml:space="preserve">», «Кузнец из большого </w:t>
      </w:r>
      <w:proofErr w:type="spellStart"/>
      <w:r>
        <w:rPr>
          <w:color w:val="000000"/>
          <w:sz w:val="28"/>
          <w:szCs w:val="28"/>
        </w:rPr>
        <w:t>Вуттона</w:t>
      </w:r>
      <w:proofErr w:type="spellEnd"/>
      <w:r>
        <w:rPr>
          <w:color w:val="000000"/>
          <w:sz w:val="28"/>
          <w:szCs w:val="28"/>
        </w:rPr>
        <w:t>»</w:t>
      </w:r>
    </w:p>
    <w:p w:rsidR="007B517A" w:rsidRPr="007F1F5B" w:rsidRDefault="007B517A" w:rsidP="00E961E1">
      <w:pPr>
        <w:ind w:left="426"/>
        <w:rPr>
          <w:sz w:val="28"/>
          <w:szCs w:val="28"/>
        </w:rPr>
      </w:pPr>
    </w:p>
    <w:sectPr w:rsidR="007B517A" w:rsidRPr="007F1F5B" w:rsidSect="00E961E1">
      <w:pgSz w:w="11906" w:h="16838"/>
      <w:pgMar w:top="1134" w:right="170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31F08"/>
    <w:multiLevelType w:val="multilevel"/>
    <w:tmpl w:val="C40210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526C9"/>
    <w:multiLevelType w:val="multilevel"/>
    <w:tmpl w:val="4C62A47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07D35"/>
    <w:multiLevelType w:val="multilevel"/>
    <w:tmpl w:val="3FE8F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70082C3E"/>
    <w:multiLevelType w:val="multilevel"/>
    <w:tmpl w:val="F39A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F8"/>
    <w:rsid w:val="00115E73"/>
    <w:rsid w:val="001B52F9"/>
    <w:rsid w:val="003A32F5"/>
    <w:rsid w:val="00490EE9"/>
    <w:rsid w:val="00737341"/>
    <w:rsid w:val="007B517A"/>
    <w:rsid w:val="007F1F5B"/>
    <w:rsid w:val="00802880"/>
    <w:rsid w:val="00831473"/>
    <w:rsid w:val="008C2FCF"/>
    <w:rsid w:val="00AD57F8"/>
    <w:rsid w:val="00B11529"/>
    <w:rsid w:val="00BC17EF"/>
    <w:rsid w:val="00C20ED7"/>
    <w:rsid w:val="00DD0155"/>
    <w:rsid w:val="00DE5194"/>
    <w:rsid w:val="00DE72B8"/>
    <w:rsid w:val="00E9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30563-593B-44BA-A2A2-DBB0BB55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639,bqiaagaaeyqcaaagiaiaaanxrgaabvhbaaaaaaaaaaaaaaaaaaaaaaaaaaaaaaaaaaaaaaaaaaaaaaaaaaaaaaaaaaaaaaaaaaaaaaaaaaaaaaaaaaaaaaaaaaaaaaaaaaaaaaaaaaaaaaaaaaaaaaaaaaaaaaaaaaaaaaaaaaaaaaaaaaaaaaaaaaaaaaaaaaaaaaaaaaaaaaaaaaaaaaaaaaaaaaaaaaaaaaa"/>
    <w:basedOn w:val="a"/>
    <w:rsid w:val="00BC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C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15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7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Казанцева Д. А.</cp:lastModifiedBy>
  <cp:revision>8</cp:revision>
  <cp:lastPrinted>2026-05-18T13:19:00Z</cp:lastPrinted>
  <dcterms:created xsi:type="dcterms:W3CDTF">2025-05-26T09:05:00Z</dcterms:created>
  <dcterms:modified xsi:type="dcterms:W3CDTF">2026-05-18T14:42:00Z</dcterms:modified>
</cp:coreProperties>
</file>