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4A" w:rsidRDefault="00FE0D08" w:rsidP="005D47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Список литературы для 10 класса</w:t>
      </w:r>
    </w:p>
    <w:p w:rsidR="00FE0D08" w:rsidRPr="00FE0D08" w:rsidRDefault="00FE0D08" w:rsidP="005D4726">
      <w:pPr>
        <w:jc w:val="center"/>
        <w:rPr>
          <w:b/>
          <w:sz w:val="36"/>
          <w:szCs w:val="36"/>
        </w:rPr>
      </w:pPr>
    </w:p>
    <w:p w:rsidR="002D184A" w:rsidRPr="00071B70" w:rsidRDefault="002D184A" w:rsidP="00FE0D08">
      <w:pPr>
        <w:jc w:val="center"/>
        <w:rPr>
          <w:b/>
          <w:i/>
          <w:sz w:val="28"/>
          <w:szCs w:val="28"/>
        </w:rPr>
      </w:pPr>
      <w:r w:rsidRPr="00071B70">
        <w:rPr>
          <w:b/>
          <w:i/>
          <w:sz w:val="28"/>
          <w:szCs w:val="28"/>
        </w:rPr>
        <w:t xml:space="preserve">Список обязательной </w:t>
      </w:r>
      <w:r w:rsidR="00071B70">
        <w:rPr>
          <w:b/>
          <w:i/>
          <w:sz w:val="28"/>
          <w:szCs w:val="28"/>
        </w:rPr>
        <w:t>литературы</w:t>
      </w:r>
    </w:p>
    <w:p w:rsidR="00FE0D08" w:rsidRPr="00071B70" w:rsidRDefault="00FE0D08" w:rsidP="008D475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 xml:space="preserve">А.С. Пушкин. </w:t>
      </w:r>
      <w:r w:rsidR="00101E39">
        <w:rPr>
          <w:rFonts w:ascii="Times New Roman" w:hAnsi="Times New Roman"/>
          <w:sz w:val="28"/>
          <w:szCs w:val="28"/>
        </w:rPr>
        <w:t>«Медный всадник»</w:t>
      </w:r>
    </w:p>
    <w:p w:rsidR="00FE0D08" w:rsidRPr="00071B70" w:rsidRDefault="00FE0D08" w:rsidP="008D475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Н.В. Гоголь. «Петербургские повести» («Нос», «Невский проспект», «Шинель»)</w:t>
      </w:r>
    </w:p>
    <w:p w:rsidR="008D4750" w:rsidRPr="00071B70" w:rsidRDefault="008D4750" w:rsidP="008D475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А.Н.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 w:rsidRPr="00071B70">
        <w:rPr>
          <w:rFonts w:ascii="Times New Roman" w:hAnsi="Times New Roman"/>
          <w:sz w:val="28"/>
          <w:szCs w:val="28"/>
        </w:rPr>
        <w:t xml:space="preserve">Островский. </w:t>
      </w:r>
      <w:r w:rsidR="00FE0D08" w:rsidRPr="00071B70">
        <w:rPr>
          <w:rFonts w:ascii="Times New Roman" w:hAnsi="Times New Roman"/>
          <w:sz w:val="28"/>
          <w:szCs w:val="28"/>
        </w:rPr>
        <w:t xml:space="preserve">Драма </w:t>
      </w:r>
      <w:r w:rsidRPr="00071B70">
        <w:rPr>
          <w:rFonts w:ascii="Times New Roman" w:hAnsi="Times New Roman"/>
          <w:sz w:val="28"/>
          <w:szCs w:val="28"/>
        </w:rPr>
        <w:t>«Гроза»,</w:t>
      </w:r>
      <w:r w:rsidR="00FE0D08" w:rsidRPr="00071B70">
        <w:rPr>
          <w:rFonts w:ascii="Times New Roman" w:hAnsi="Times New Roman"/>
          <w:sz w:val="28"/>
          <w:szCs w:val="28"/>
        </w:rPr>
        <w:t xml:space="preserve"> пьеса</w:t>
      </w:r>
      <w:r w:rsidRPr="00071B70">
        <w:rPr>
          <w:rFonts w:ascii="Times New Roman" w:hAnsi="Times New Roman"/>
          <w:sz w:val="28"/>
          <w:szCs w:val="28"/>
        </w:rPr>
        <w:t xml:space="preserve"> «Бесприданница»</w:t>
      </w:r>
    </w:p>
    <w:p w:rsidR="008D4750" w:rsidRPr="00071B70" w:rsidRDefault="00101E39" w:rsidP="00101E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="008D4750" w:rsidRPr="00071B70">
        <w:rPr>
          <w:rFonts w:ascii="Times New Roman" w:hAnsi="Times New Roman"/>
          <w:sz w:val="28"/>
          <w:szCs w:val="28"/>
        </w:rPr>
        <w:t>Н.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 w:rsidR="008D4750" w:rsidRPr="00071B70">
        <w:rPr>
          <w:rFonts w:ascii="Times New Roman" w:hAnsi="Times New Roman"/>
          <w:sz w:val="28"/>
          <w:szCs w:val="28"/>
        </w:rPr>
        <w:t>Добролюбов. «Луч света в темном царстве»</w:t>
      </w:r>
    </w:p>
    <w:p w:rsidR="008D4750" w:rsidRPr="00071B70" w:rsidRDefault="008D4750" w:rsidP="008D475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И.А.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 w:rsidRPr="00071B70">
        <w:rPr>
          <w:rFonts w:ascii="Times New Roman" w:hAnsi="Times New Roman"/>
          <w:sz w:val="28"/>
          <w:szCs w:val="28"/>
        </w:rPr>
        <w:t xml:space="preserve">Гончаров. </w:t>
      </w:r>
      <w:r w:rsidR="00FE0D08" w:rsidRPr="00071B70">
        <w:rPr>
          <w:rFonts w:ascii="Times New Roman" w:hAnsi="Times New Roman"/>
          <w:sz w:val="28"/>
          <w:szCs w:val="28"/>
          <w:u w:val="single"/>
        </w:rPr>
        <w:t>Роман «Обломов»</w:t>
      </w:r>
    </w:p>
    <w:p w:rsidR="008D4750" w:rsidRPr="00071B70" w:rsidRDefault="008D4750" w:rsidP="008D475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И.С.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 w:rsidRPr="00071B70">
        <w:rPr>
          <w:rFonts w:ascii="Times New Roman" w:hAnsi="Times New Roman"/>
          <w:sz w:val="28"/>
          <w:szCs w:val="28"/>
        </w:rPr>
        <w:t xml:space="preserve">Тургенев.  </w:t>
      </w:r>
      <w:r w:rsidR="00FE0D08" w:rsidRPr="00071B70">
        <w:rPr>
          <w:rFonts w:ascii="Times New Roman" w:hAnsi="Times New Roman"/>
          <w:sz w:val="28"/>
          <w:szCs w:val="28"/>
          <w:u w:val="single"/>
        </w:rPr>
        <w:t xml:space="preserve">Роман </w:t>
      </w:r>
      <w:r w:rsidR="00101E39">
        <w:rPr>
          <w:rFonts w:ascii="Times New Roman" w:hAnsi="Times New Roman"/>
          <w:sz w:val="28"/>
          <w:szCs w:val="28"/>
          <w:u w:val="single"/>
        </w:rPr>
        <w:t>«Отцы и дети»</w:t>
      </w:r>
    </w:p>
    <w:p w:rsidR="00FE0D08" w:rsidRPr="00071B70" w:rsidRDefault="00FE0D08" w:rsidP="00FE0D0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Н.А. Некрасов. Поэ</w:t>
      </w:r>
      <w:r w:rsidR="00101E39">
        <w:rPr>
          <w:rFonts w:ascii="Times New Roman" w:hAnsi="Times New Roman"/>
          <w:sz w:val="28"/>
          <w:szCs w:val="28"/>
        </w:rPr>
        <w:t>ма «Кому на Руси жить хорошо?»</w:t>
      </w:r>
    </w:p>
    <w:p w:rsidR="00FE0D08" w:rsidRPr="00071B70" w:rsidRDefault="008D4750" w:rsidP="00FE0D0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М.Е.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 w:rsidR="00071B70" w:rsidRPr="00071B70">
        <w:rPr>
          <w:rFonts w:ascii="Times New Roman" w:hAnsi="Times New Roman"/>
          <w:sz w:val="28"/>
          <w:szCs w:val="28"/>
        </w:rPr>
        <w:t xml:space="preserve">Салтыков-Щедрин. </w:t>
      </w:r>
      <w:r w:rsidR="00071B70" w:rsidRPr="00071B70">
        <w:rPr>
          <w:rFonts w:ascii="Times New Roman" w:hAnsi="Times New Roman"/>
          <w:sz w:val="28"/>
          <w:szCs w:val="28"/>
          <w:u w:val="single"/>
        </w:rPr>
        <w:t xml:space="preserve">Роман </w:t>
      </w:r>
      <w:r w:rsidRPr="00071B70">
        <w:rPr>
          <w:rFonts w:ascii="Times New Roman" w:hAnsi="Times New Roman"/>
          <w:sz w:val="28"/>
          <w:szCs w:val="28"/>
          <w:u w:val="single"/>
        </w:rPr>
        <w:t>«Господа Головлевы»,</w:t>
      </w:r>
      <w:r w:rsidRPr="00071B70">
        <w:rPr>
          <w:rFonts w:ascii="Times New Roman" w:hAnsi="Times New Roman"/>
          <w:sz w:val="28"/>
          <w:szCs w:val="28"/>
        </w:rPr>
        <w:t xml:space="preserve"> «История одного города»</w:t>
      </w:r>
    </w:p>
    <w:p w:rsidR="008D4750" w:rsidRPr="00071B70" w:rsidRDefault="008D4750" w:rsidP="00FE0D0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Ф.М.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 w:rsidRPr="00071B70">
        <w:rPr>
          <w:rFonts w:ascii="Times New Roman" w:hAnsi="Times New Roman"/>
          <w:sz w:val="28"/>
          <w:szCs w:val="28"/>
        </w:rPr>
        <w:t xml:space="preserve">Достоевский. </w:t>
      </w:r>
      <w:r w:rsidR="00071B70" w:rsidRPr="00071B70">
        <w:rPr>
          <w:rFonts w:ascii="Times New Roman" w:hAnsi="Times New Roman"/>
          <w:sz w:val="28"/>
          <w:szCs w:val="28"/>
          <w:u w:val="single"/>
        </w:rPr>
        <w:t xml:space="preserve">Роман </w:t>
      </w:r>
      <w:r w:rsidRPr="00071B70">
        <w:rPr>
          <w:rFonts w:ascii="Times New Roman" w:hAnsi="Times New Roman"/>
          <w:sz w:val="28"/>
          <w:szCs w:val="28"/>
          <w:u w:val="single"/>
        </w:rPr>
        <w:t>«Преступление и наказание»</w:t>
      </w:r>
    </w:p>
    <w:p w:rsidR="008D4750" w:rsidRDefault="008D4750" w:rsidP="008D475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Л.Н.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 w:rsidRPr="00071B70">
        <w:rPr>
          <w:rFonts w:ascii="Times New Roman" w:hAnsi="Times New Roman"/>
          <w:sz w:val="28"/>
          <w:szCs w:val="28"/>
        </w:rPr>
        <w:t xml:space="preserve">Толстой. </w:t>
      </w:r>
      <w:r w:rsidR="00071B70" w:rsidRPr="00071B70">
        <w:rPr>
          <w:rFonts w:ascii="Times New Roman" w:hAnsi="Times New Roman"/>
          <w:sz w:val="28"/>
          <w:szCs w:val="28"/>
          <w:u w:val="single"/>
        </w:rPr>
        <w:t xml:space="preserve">Роман-эпопея </w:t>
      </w:r>
      <w:r w:rsidRPr="00071B70">
        <w:rPr>
          <w:rFonts w:ascii="Times New Roman" w:hAnsi="Times New Roman"/>
          <w:sz w:val="28"/>
          <w:szCs w:val="28"/>
          <w:u w:val="single"/>
        </w:rPr>
        <w:t>«Война и мир»,</w:t>
      </w:r>
      <w:r w:rsidRPr="00071B70">
        <w:rPr>
          <w:rFonts w:ascii="Times New Roman" w:hAnsi="Times New Roman"/>
          <w:sz w:val="28"/>
          <w:szCs w:val="28"/>
        </w:rPr>
        <w:t xml:space="preserve"> «Севастопольские рассказы»</w:t>
      </w:r>
    </w:p>
    <w:p w:rsidR="00071B70" w:rsidRPr="00071B70" w:rsidRDefault="00071B70" w:rsidP="00071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Н.С. Лесков.  Повесть «Очарованный странник»</w:t>
      </w:r>
    </w:p>
    <w:p w:rsidR="002D184A" w:rsidRPr="00071B70" w:rsidRDefault="008D4750" w:rsidP="002D184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А.П.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 w:rsidRPr="00071B70">
        <w:rPr>
          <w:rFonts w:ascii="Times New Roman" w:hAnsi="Times New Roman"/>
          <w:sz w:val="28"/>
          <w:szCs w:val="28"/>
        </w:rPr>
        <w:t xml:space="preserve">Чехов. </w:t>
      </w:r>
      <w:r w:rsidR="00071B70">
        <w:rPr>
          <w:rFonts w:ascii="Times New Roman" w:hAnsi="Times New Roman"/>
          <w:sz w:val="28"/>
          <w:szCs w:val="28"/>
        </w:rPr>
        <w:t xml:space="preserve">Пьеса </w:t>
      </w:r>
      <w:r w:rsidRPr="00071B70">
        <w:rPr>
          <w:rFonts w:ascii="Times New Roman" w:hAnsi="Times New Roman"/>
          <w:sz w:val="28"/>
          <w:szCs w:val="28"/>
        </w:rPr>
        <w:t xml:space="preserve">«Вишневый сад», </w:t>
      </w:r>
      <w:r w:rsidR="00071B70">
        <w:rPr>
          <w:rFonts w:ascii="Times New Roman" w:hAnsi="Times New Roman"/>
          <w:sz w:val="28"/>
          <w:szCs w:val="28"/>
        </w:rPr>
        <w:t xml:space="preserve">рассказ </w:t>
      </w:r>
      <w:r w:rsidRPr="00071B70">
        <w:rPr>
          <w:rFonts w:ascii="Times New Roman" w:hAnsi="Times New Roman"/>
          <w:sz w:val="28"/>
          <w:szCs w:val="28"/>
        </w:rPr>
        <w:t xml:space="preserve">«Ионыч», </w:t>
      </w:r>
      <w:r w:rsidR="00071B70">
        <w:rPr>
          <w:rFonts w:ascii="Times New Roman" w:hAnsi="Times New Roman"/>
          <w:sz w:val="28"/>
          <w:szCs w:val="28"/>
        </w:rPr>
        <w:t xml:space="preserve">рассказ </w:t>
      </w:r>
      <w:r w:rsidRPr="00071B70">
        <w:rPr>
          <w:rFonts w:ascii="Times New Roman" w:hAnsi="Times New Roman"/>
          <w:sz w:val="28"/>
          <w:szCs w:val="28"/>
        </w:rPr>
        <w:t xml:space="preserve">«Палата №6», </w:t>
      </w:r>
      <w:r w:rsidR="00071B70">
        <w:rPr>
          <w:rFonts w:ascii="Times New Roman" w:hAnsi="Times New Roman"/>
          <w:sz w:val="28"/>
          <w:szCs w:val="28"/>
        </w:rPr>
        <w:t xml:space="preserve">рассказ </w:t>
      </w:r>
      <w:r w:rsidRPr="00071B70">
        <w:rPr>
          <w:rFonts w:ascii="Times New Roman" w:hAnsi="Times New Roman"/>
          <w:sz w:val="28"/>
          <w:szCs w:val="28"/>
        </w:rPr>
        <w:t xml:space="preserve">«Человек в футляре», </w:t>
      </w:r>
      <w:r w:rsidR="00071B70">
        <w:rPr>
          <w:rFonts w:ascii="Times New Roman" w:hAnsi="Times New Roman"/>
          <w:sz w:val="28"/>
          <w:szCs w:val="28"/>
        </w:rPr>
        <w:t xml:space="preserve">рассказ </w:t>
      </w:r>
      <w:r w:rsidRPr="00071B70">
        <w:rPr>
          <w:rFonts w:ascii="Times New Roman" w:hAnsi="Times New Roman"/>
          <w:sz w:val="28"/>
          <w:szCs w:val="28"/>
        </w:rPr>
        <w:t xml:space="preserve">«Крыжовник», </w:t>
      </w:r>
      <w:r w:rsidR="00071B70">
        <w:rPr>
          <w:rFonts w:ascii="Times New Roman" w:hAnsi="Times New Roman"/>
          <w:sz w:val="28"/>
          <w:szCs w:val="28"/>
        </w:rPr>
        <w:t xml:space="preserve">рассказ </w:t>
      </w:r>
      <w:r w:rsidRPr="00071B70">
        <w:rPr>
          <w:rFonts w:ascii="Times New Roman" w:hAnsi="Times New Roman"/>
          <w:sz w:val="28"/>
          <w:szCs w:val="28"/>
        </w:rPr>
        <w:t>«О любви»</w:t>
      </w:r>
    </w:p>
    <w:p w:rsidR="002D184A" w:rsidRDefault="00071B70" w:rsidP="00FE0D0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Список литературы для внеклассного чтения</w:t>
      </w:r>
    </w:p>
    <w:p w:rsidR="00071B70" w:rsidRPr="00071B70" w:rsidRDefault="00071B70" w:rsidP="00FE0D08">
      <w:pPr>
        <w:jc w:val="center"/>
        <w:rPr>
          <w:b/>
          <w:i/>
          <w:sz w:val="28"/>
          <w:szCs w:val="28"/>
        </w:rPr>
      </w:pPr>
    </w:p>
    <w:p w:rsidR="008D4750" w:rsidRPr="00071B70" w:rsidRDefault="008D4750" w:rsidP="008D475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А.Н.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 w:rsidR="00101E39">
        <w:rPr>
          <w:rFonts w:ascii="Times New Roman" w:hAnsi="Times New Roman"/>
          <w:sz w:val="28"/>
          <w:szCs w:val="28"/>
        </w:rPr>
        <w:t>Островский.</w:t>
      </w:r>
      <w:r w:rsidRPr="00071B70">
        <w:rPr>
          <w:rFonts w:ascii="Times New Roman" w:hAnsi="Times New Roman"/>
          <w:sz w:val="28"/>
          <w:szCs w:val="28"/>
        </w:rPr>
        <w:t xml:space="preserve"> «Свои люди - сочтемся», «За чем пойдешь, то и найдешь», «На всякого мудреца довольно простоты», «Доходное место».</w:t>
      </w:r>
    </w:p>
    <w:p w:rsidR="008D4750" w:rsidRPr="00071B70" w:rsidRDefault="008D4750" w:rsidP="008D475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И.А.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 w:rsidRPr="00071B70">
        <w:rPr>
          <w:rFonts w:ascii="Times New Roman" w:hAnsi="Times New Roman"/>
          <w:sz w:val="28"/>
          <w:szCs w:val="28"/>
        </w:rPr>
        <w:t>Гончаров. «Обрыв», «Обыкновенная история», «Фрегат Паллада»</w:t>
      </w:r>
    </w:p>
    <w:p w:rsidR="008D4750" w:rsidRPr="00071B70" w:rsidRDefault="008D4750" w:rsidP="008D475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И.С.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 w:rsidRPr="00071B70">
        <w:rPr>
          <w:rFonts w:ascii="Times New Roman" w:hAnsi="Times New Roman"/>
          <w:sz w:val="28"/>
          <w:szCs w:val="28"/>
        </w:rPr>
        <w:t>Тургенев. «Рудин», «Накануне», «Дворянское гнездо», «Дым», «Первая любовь», «Вешние воды», «Ася»</w:t>
      </w:r>
    </w:p>
    <w:p w:rsidR="008D4750" w:rsidRPr="00071B70" w:rsidRDefault="008D4750" w:rsidP="008D475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Г.И.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 w:rsidRPr="00071B70">
        <w:rPr>
          <w:rFonts w:ascii="Times New Roman" w:hAnsi="Times New Roman"/>
          <w:sz w:val="28"/>
          <w:szCs w:val="28"/>
        </w:rPr>
        <w:t>Успенский. «Нравы Растеряевой улицы»</w:t>
      </w:r>
    </w:p>
    <w:p w:rsidR="008D4750" w:rsidRPr="00071B70" w:rsidRDefault="008D4750" w:rsidP="008D475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Н.С.</w:t>
      </w:r>
      <w:r w:rsidR="00FE0D08" w:rsidRPr="00071B70">
        <w:rPr>
          <w:rFonts w:ascii="Times New Roman" w:hAnsi="Times New Roman"/>
          <w:sz w:val="28"/>
          <w:szCs w:val="28"/>
        </w:rPr>
        <w:t xml:space="preserve"> Лесков. </w:t>
      </w:r>
      <w:r w:rsidRPr="00071B70">
        <w:rPr>
          <w:rFonts w:ascii="Times New Roman" w:hAnsi="Times New Roman"/>
          <w:sz w:val="28"/>
          <w:szCs w:val="28"/>
        </w:rPr>
        <w:t>«Левша»,</w:t>
      </w:r>
      <w:r w:rsidR="00101E39">
        <w:rPr>
          <w:rFonts w:ascii="Times New Roman" w:hAnsi="Times New Roman"/>
          <w:sz w:val="28"/>
          <w:szCs w:val="28"/>
        </w:rPr>
        <w:t xml:space="preserve"> «Тупейный художник», </w:t>
      </w:r>
      <w:r w:rsidRPr="00071B70">
        <w:rPr>
          <w:rFonts w:ascii="Times New Roman" w:hAnsi="Times New Roman"/>
          <w:sz w:val="28"/>
          <w:szCs w:val="28"/>
        </w:rPr>
        <w:t>«Леди Макбет Мценского уезда»</w:t>
      </w:r>
    </w:p>
    <w:p w:rsidR="008D4750" w:rsidRPr="00071B70" w:rsidRDefault="008D4750" w:rsidP="008D475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Н.А.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 w:rsidRPr="00071B70">
        <w:rPr>
          <w:rFonts w:ascii="Times New Roman" w:hAnsi="Times New Roman"/>
          <w:sz w:val="28"/>
          <w:szCs w:val="28"/>
        </w:rPr>
        <w:t>Некрасов. «Коробейники»</w:t>
      </w:r>
    </w:p>
    <w:p w:rsidR="008D4750" w:rsidRPr="00071B70" w:rsidRDefault="00101E39" w:rsidP="008D475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159385</wp:posOffset>
            </wp:positionV>
            <wp:extent cx="6645910" cy="3295650"/>
            <wp:effectExtent l="0" t="0" r="2540" b="0"/>
            <wp:wrapThrough wrapText="bothSides">
              <wp:wrapPolygon edited="0">
                <wp:start x="13559" y="12735"/>
                <wp:lineTo x="4582" y="14234"/>
                <wp:lineTo x="867" y="14858"/>
                <wp:lineTo x="0" y="16231"/>
                <wp:lineTo x="0" y="21475"/>
                <wp:lineTo x="7492" y="21475"/>
                <wp:lineTo x="21299" y="21475"/>
                <wp:lineTo x="21546" y="21475"/>
                <wp:lineTo x="21546" y="13734"/>
                <wp:lineTo x="13869" y="12735"/>
                <wp:lineTo x="13559" y="12735"/>
              </wp:wrapPolygon>
            </wp:wrapThrough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560"/>
                    <a:stretch/>
                  </pic:blipFill>
                  <pic:spPr bwMode="auto">
                    <a:xfrm>
                      <a:off x="0" y="0"/>
                      <a:ext cx="664591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D4750" w:rsidRPr="00071B70">
        <w:rPr>
          <w:rFonts w:ascii="Times New Roman" w:hAnsi="Times New Roman"/>
          <w:sz w:val="28"/>
          <w:szCs w:val="28"/>
        </w:rPr>
        <w:t>М.Е.</w:t>
      </w:r>
      <w:r w:rsidR="00FE0D08" w:rsidRPr="00071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Салтыков-Щедрин</w:t>
      </w:r>
      <w:r w:rsidR="008D4750" w:rsidRPr="00071B70">
        <w:rPr>
          <w:rFonts w:ascii="Times New Roman" w:hAnsi="Times New Roman"/>
          <w:sz w:val="28"/>
          <w:szCs w:val="28"/>
        </w:rPr>
        <w:t xml:space="preserve"> «Премудрый пескарь»</w:t>
      </w:r>
    </w:p>
    <w:p w:rsidR="008D4750" w:rsidRPr="00071B70" w:rsidRDefault="008D4750" w:rsidP="008D475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Ф.М.</w:t>
      </w:r>
      <w:r w:rsidR="00071B70">
        <w:rPr>
          <w:rFonts w:ascii="Times New Roman" w:hAnsi="Times New Roman"/>
          <w:sz w:val="28"/>
          <w:szCs w:val="28"/>
        </w:rPr>
        <w:t xml:space="preserve"> </w:t>
      </w:r>
      <w:r w:rsidRPr="00071B70">
        <w:rPr>
          <w:rFonts w:ascii="Times New Roman" w:hAnsi="Times New Roman"/>
          <w:sz w:val="28"/>
          <w:szCs w:val="28"/>
        </w:rPr>
        <w:t>Достоевский. «Бедные люди», «Белые ночи», «Неточка Незванова», «Униженные и оскорбленные», «Идиот», «Бесы»</w:t>
      </w:r>
    </w:p>
    <w:p w:rsidR="008D4750" w:rsidRPr="00071B70" w:rsidRDefault="008D4750" w:rsidP="008D475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Л.Н.</w:t>
      </w:r>
      <w:r w:rsidR="00071B70">
        <w:rPr>
          <w:rFonts w:ascii="Times New Roman" w:hAnsi="Times New Roman"/>
          <w:sz w:val="28"/>
          <w:szCs w:val="28"/>
        </w:rPr>
        <w:t xml:space="preserve"> </w:t>
      </w:r>
      <w:r w:rsidRPr="00071B70">
        <w:rPr>
          <w:rFonts w:ascii="Times New Roman" w:hAnsi="Times New Roman"/>
          <w:sz w:val="28"/>
          <w:szCs w:val="28"/>
        </w:rPr>
        <w:t>Толстой. «Анна Каренина», «Воскресение», «Утро помещика», «Казаки», «Набег», «Люцерн», «Хаджи-Мурат»</w:t>
      </w:r>
    </w:p>
    <w:p w:rsidR="002D184A" w:rsidRPr="00071B70" w:rsidRDefault="008D4750" w:rsidP="002D184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71B70">
        <w:rPr>
          <w:rFonts w:ascii="Times New Roman" w:hAnsi="Times New Roman"/>
          <w:sz w:val="28"/>
          <w:szCs w:val="28"/>
        </w:rPr>
        <w:t>А.П.</w:t>
      </w:r>
      <w:r w:rsidR="00071B70">
        <w:rPr>
          <w:rFonts w:ascii="Times New Roman" w:hAnsi="Times New Roman"/>
          <w:sz w:val="28"/>
          <w:szCs w:val="28"/>
        </w:rPr>
        <w:t xml:space="preserve"> </w:t>
      </w:r>
      <w:r w:rsidRPr="00071B70">
        <w:rPr>
          <w:rFonts w:ascii="Times New Roman" w:hAnsi="Times New Roman"/>
          <w:sz w:val="28"/>
          <w:szCs w:val="28"/>
        </w:rPr>
        <w:t>Чехов. «Три сестры», «Экзамен на чин», «Толстый и тонкий», «Устрицы», «Чайка»</w:t>
      </w:r>
    </w:p>
    <w:p w:rsidR="00060704" w:rsidRPr="00071B70" w:rsidRDefault="00101E39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90A5D04" wp14:editId="65E6D0DA">
                <wp:extent cx="304800" cy="304800"/>
                <wp:effectExtent l="0" t="0" r="0" b="0"/>
                <wp:docPr id="3" name="AutoShape 5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D19800" id="AutoShape 5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eJxQ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M7eHic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060704" w:rsidRPr="00071B70" w:rsidSect="00FE0D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0C2" w:rsidRDefault="001B50C2" w:rsidP="005D4726">
      <w:r>
        <w:separator/>
      </w:r>
    </w:p>
  </w:endnote>
  <w:endnote w:type="continuationSeparator" w:id="0">
    <w:p w:rsidR="001B50C2" w:rsidRDefault="001B50C2" w:rsidP="005D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0C2" w:rsidRDefault="001B50C2" w:rsidP="005D4726">
      <w:r>
        <w:separator/>
      </w:r>
    </w:p>
  </w:footnote>
  <w:footnote w:type="continuationSeparator" w:id="0">
    <w:p w:rsidR="001B50C2" w:rsidRDefault="001B50C2" w:rsidP="005D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B3D42"/>
    <w:multiLevelType w:val="hybridMultilevel"/>
    <w:tmpl w:val="722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D740F"/>
    <w:multiLevelType w:val="hybridMultilevel"/>
    <w:tmpl w:val="722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A6360"/>
    <w:multiLevelType w:val="hybridMultilevel"/>
    <w:tmpl w:val="722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4A"/>
    <w:rsid w:val="00060704"/>
    <w:rsid w:val="00071B70"/>
    <w:rsid w:val="00101E39"/>
    <w:rsid w:val="00133BDF"/>
    <w:rsid w:val="001B50C2"/>
    <w:rsid w:val="002D184A"/>
    <w:rsid w:val="003364BC"/>
    <w:rsid w:val="003E0A3B"/>
    <w:rsid w:val="005D4726"/>
    <w:rsid w:val="008D4750"/>
    <w:rsid w:val="009536B6"/>
    <w:rsid w:val="00BC597B"/>
    <w:rsid w:val="00F04975"/>
    <w:rsid w:val="00FE0D08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491DF-B5D9-43A6-92A1-89C1FB9D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7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D475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5D4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D4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47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</cp:revision>
  <dcterms:created xsi:type="dcterms:W3CDTF">2020-05-18T08:36:00Z</dcterms:created>
  <dcterms:modified xsi:type="dcterms:W3CDTF">2026-05-27T08:35:00Z</dcterms:modified>
</cp:coreProperties>
</file>