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25" w:rsidRDefault="00726225" w:rsidP="00726225">
      <w:pPr>
        <w:pStyle w:val="docdata"/>
        <w:shd w:val="clear" w:color="auto" w:fill="FFFFFF"/>
        <w:spacing w:before="0" w:beforeAutospacing="0" w:after="60" w:afterAutospacing="0"/>
        <w:jc w:val="center"/>
      </w:pPr>
      <w:r>
        <w:rPr>
          <w:b/>
          <w:bCs/>
          <w:color w:val="333333"/>
          <w:sz w:val="28"/>
          <w:szCs w:val="28"/>
        </w:rPr>
        <w:t xml:space="preserve">Список литературы на лето для </w:t>
      </w:r>
      <w:r>
        <w:rPr>
          <w:b/>
          <w:bCs/>
          <w:color w:val="333333"/>
          <w:sz w:val="28"/>
          <w:szCs w:val="28"/>
        </w:rPr>
        <w:t>11</w:t>
      </w:r>
      <w:r>
        <w:rPr>
          <w:b/>
          <w:bCs/>
          <w:color w:val="333333"/>
          <w:sz w:val="28"/>
          <w:szCs w:val="28"/>
        </w:rPr>
        <w:t xml:space="preserve"> класса</w:t>
      </w:r>
      <w:bookmarkStart w:id="0" w:name="_GoBack"/>
      <w:bookmarkEnd w:id="0"/>
    </w:p>
    <w:p w:rsidR="00290580" w:rsidRDefault="00726225" w:rsidP="0072622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</w:t>
      </w:r>
      <w:r w:rsidR="00290580">
        <w:rPr>
          <w:b/>
          <w:bCs/>
          <w:color w:val="000000"/>
          <w:sz w:val="32"/>
          <w:szCs w:val="32"/>
        </w:rPr>
        <w:t>(из 10 в 11 класс)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1. А.П. Чехов. Трилогия </w:t>
      </w:r>
      <w:r>
        <w:rPr>
          <w:color w:val="000000"/>
          <w:sz w:val="32"/>
          <w:szCs w:val="32"/>
          <w:u w:val="single"/>
        </w:rPr>
        <w:t>«Человек в футляре», «Крыжовник», «О любви»; рассказ «Ионыч»; пьеса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«Вишневый сад».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2. И.А. Бунин. </w:t>
      </w:r>
      <w:r>
        <w:rPr>
          <w:color w:val="000000"/>
          <w:sz w:val="32"/>
          <w:szCs w:val="32"/>
          <w:u w:val="single"/>
        </w:rPr>
        <w:t>«Господин из Сан-Франциско»</w:t>
      </w:r>
      <w:r>
        <w:rPr>
          <w:color w:val="000000"/>
          <w:sz w:val="32"/>
          <w:szCs w:val="32"/>
        </w:rPr>
        <w:t>, «Солнечный удар», «Легкое дыхание».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3. А.И. Куприн. «Олеся», </w:t>
      </w:r>
      <w:r>
        <w:rPr>
          <w:color w:val="000000"/>
          <w:sz w:val="32"/>
          <w:szCs w:val="32"/>
          <w:u w:val="single"/>
        </w:rPr>
        <w:t>«Гранатовый браслет».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4. В.Г. Короленко. «Чудная», «Река играет», «Без языка»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5. А. Блок. Поэма </w:t>
      </w:r>
      <w:r>
        <w:rPr>
          <w:color w:val="000000"/>
          <w:sz w:val="32"/>
          <w:szCs w:val="32"/>
          <w:u w:val="single"/>
        </w:rPr>
        <w:t>«Двенадцать».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6. А. Ахматова. </w:t>
      </w:r>
      <w:r>
        <w:rPr>
          <w:color w:val="000000"/>
          <w:sz w:val="32"/>
          <w:szCs w:val="32"/>
          <w:u w:val="single"/>
        </w:rPr>
        <w:t>Поэма «Реквием».</w:t>
      </w:r>
    </w:p>
    <w:p w:rsidR="00290580" w:rsidRDefault="00290580" w:rsidP="00290580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7. Л. Андреев. Рассказы «Иуда Искариот», «Жизнь Василия </w:t>
      </w:r>
      <w:r w:rsidR="00111BC2">
        <w:rPr>
          <w:color w:val="000000"/>
          <w:sz w:val="32"/>
          <w:szCs w:val="32"/>
        </w:rPr>
        <w:t>Фивейского</w:t>
      </w:r>
      <w:r>
        <w:rPr>
          <w:color w:val="000000"/>
          <w:sz w:val="32"/>
          <w:szCs w:val="32"/>
        </w:rPr>
        <w:t>», «Стена», «Бездна».</w:t>
      </w:r>
    </w:p>
    <w:p w:rsidR="00290580" w:rsidRDefault="00290580" w:rsidP="00290580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8. М. Горький. Ранние рассказы </w:t>
      </w:r>
      <w:r>
        <w:rPr>
          <w:color w:val="000000"/>
          <w:sz w:val="32"/>
          <w:szCs w:val="32"/>
          <w:u w:val="single"/>
        </w:rPr>
        <w:t xml:space="preserve">«Старуха </w:t>
      </w:r>
      <w:proofErr w:type="spellStart"/>
      <w:r>
        <w:rPr>
          <w:color w:val="000000"/>
          <w:sz w:val="32"/>
          <w:szCs w:val="32"/>
          <w:u w:val="single"/>
        </w:rPr>
        <w:t>Изергиль</w:t>
      </w:r>
      <w:proofErr w:type="spellEnd"/>
      <w:r>
        <w:rPr>
          <w:color w:val="000000"/>
          <w:sz w:val="32"/>
          <w:szCs w:val="32"/>
        </w:rPr>
        <w:t>», «</w:t>
      </w:r>
      <w:proofErr w:type="spellStart"/>
      <w:r>
        <w:rPr>
          <w:color w:val="000000"/>
          <w:sz w:val="32"/>
          <w:szCs w:val="32"/>
        </w:rPr>
        <w:t>Челкаш</w:t>
      </w:r>
      <w:proofErr w:type="spellEnd"/>
      <w:r>
        <w:rPr>
          <w:color w:val="000000"/>
          <w:sz w:val="32"/>
          <w:szCs w:val="32"/>
        </w:rPr>
        <w:t xml:space="preserve">», «Макар </w:t>
      </w:r>
      <w:proofErr w:type="spellStart"/>
      <w:r>
        <w:rPr>
          <w:color w:val="000000"/>
          <w:sz w:val="32"/>
          <w:szCs w:val="32"/>
        </w:rPr>
        <w:t>Чудра</w:t>
      </w:r>
      <w:proofErr w:type="spellEnd"/>
      <w:r>
        <w:rPr>
          <w:color w:val="000000"/>
          <w:sz w:val="32"/>
          <w:szCs w:val="32"/>
        </w:rPr>
        <w:t>», «Коновалов».</w:t>
      </w:r>
    </w:p>
    <w:p w:rsidR="00111BC2" w:rsidRDefault="00290580" w:rsidP="0029058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Пьеса </w:t>
      </w:r>
      <w:r>
        <w:rPr>
          <w:color w:val="000000"/>
          <w:sz w:val="32"/>
          <w:szCs w:val="32"/>
          <w:u w:val="single"/>
        </w:rPr>
        <w:t>«На дне»</w:t>
      </w:r>
      <w:r>
        <w:rPr>
          <w:color w:val="000000"/>
          <w:sz w:val="32"/>
          <w:szCs w:val="32"/>
        </w:rPr>
        <w:t xml:space="preserve">. </w:t>
      </w:r>
    </w:p>
    <w:p w:rsidR="00111BC2" w:rsidRDefault="00290580" w:rsidP="0029058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9. </w:t>
      </w:r>
      <w:r w:rsidRPr="00111BC2">
        <w:rPr>
          <w:b/>
          <w:i/>
          <w:color w:val="000000"/>
          <w:sz w:val="32"/>
          <w:szCs w:val="32"/>
        </w:rPr>
        <w:t>Русская литература 1917-1941 годов.</w:t>
      </w:r>
      <w:r>
        <w:rPr>
          <w:color w:val="000000"/>
          <w:sz w:val="32"/>
          <w:szCs w:val="32"/>
        </w:rPr>
        <w:t xml:space="preserve"> </w:t>
      </w:r>
    </w:p>
    <w:p w:rsidR="00290580" w:rsidRDefault="00290580" w:rsidP="00290580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>А. Серафимович. «Железный поток».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10. Д. Фурманов. «Чапаев».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11. И. Бабель. «Конармия».</w:t>
      </w:r>
    </w:p>
    <w:p w:rsidR="00290580" w:rsidRDefault="00111BC2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12. А. Фадеев. «Разгром», «Молодая гвардия»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13. М.А. Булгаков. Роман </w:t>
      </w:r>
      <w:r>
        <w:rPr>
          <w:color w:val="000000"/>
          <w:sz w:val="32"/>
          <w:szCs w:val="32"/>
          <w:u w:val="single"/>
        </w:rPr>
        <w:t>«Мастер и Маргарита».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14. А.А. Платонов. «Усомнившийся Макар», «Сокровенный человек», </w:t>
      </w:r>
      <w:r>
        <w:rPr>
          <w:color w:val="000000"/>
          <w:sz w:val="32"/>
          <w:szCs w:val="32"/>
          <w:u w:val="single"/>
        </w:rPr>
        <w:t>«Котлован».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15. А.Н. Толстой. </w:t>
      </w:r>
      <w:r>
        <w:rPr>
          <w:color w:val="000000"/>
          <w:sz w:val="32"/>
          <w:szCs w:val="32"/>
          <w:u w:val="single"/>
        </w:rPr>
        <w:t>«Петр Первый».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16. М.А. Шолохов роман-эпопея «Тихий Дон».</w:t>
      </w:r>
    </w:p>
    <w:p w:rsidR="00290580" w:rsidRPr="00111BC2" w:rsidRDefault="00290580" w:rsidP="00290580">
      <w:pPr>
        <w:pStyle w:val="a3"/>
        <w:spacing w:before="0" w:beforeAutospacing="0" w:after="0" w:afterAutospacing="0"/>
        <w:rPr>
          <w:b/>
          <w:i/>
        </w:rPr>
      </w:pPr>
      <w:r>
        <w:rPr>
          <w:color w:val="000000"/>
          <w:sz w:val="32"/>
          <w:szCs w:val="32"/>
        </w:rPr>
        <w:t>17</w:t>
      </w:r>
      <w:r w:rsidRPr="00111BC2">
        <w:rPr>
          <w:b/>
          <w:i/>
          <w:color w:val="000000"/>
          <w:sz w:val="32"/>
          <w:szCs w:val="32"/>
        </w:rPr>
        <w:t>. Литература периода Великой Отечественной войны.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Б. Васильев. «А зори здесь тихие».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18. В. Быков. «Обелиск», «Сотников».</w:t>
      </w:r>
    </w:p>
    <w:p w:rsidR="00290580" w:rsidRDefault="00290580" w:rsidP="00290580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>19. Ю. Бондарев. «Горячий снег».</w:t>
      </w:r>
    </w:p>
    <w:p w:rsidR="00290580" w:rsidRDefault="00290580" w:rsidP="0029058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20. В. Распутин. «Живи и помни».</w:t>
      </w:r>
    </w:p>
    <w:p w:rsidR="00111BC2" w:rsidRDefault="00111BC2" w:rsidP="00290580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>21. Р.М. Богомолов «В августе 44-го»</w:t>
      </w:r>
    </w:p>
    <w:p w:rsidR="00290580" w:rsidRDefault="00290580" w:rsidP="00290580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>21. Б.Л. Пастернак роман «Доктор Живаго».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22. А.И. Солженицын. </w:t>
      </w:r>
      <w:r>
        <w:rPr>
          <w:color w:val="000000"/>
          <w:sz w:val="32"/>
          <w:szCs w:val="32"/>
          <w:u w:val="single"/>
        </w:rPr>
        <w:t>«Один день Ивана Денисовича».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23. В. Шукшин. Рассказы.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24. В.П. Астафьев. «Печальный детектив», </w:t>
      </w:r>
      <w:r>
        <w:rPr>
          <w:color w:val="000000"/>
          <w:sz w:val="32"/>
          <w:szCs w:val="32"/>
          <w:u w:val="single"/>
        </w:rPr>
        <w:t>«Царь-рыба».</w:t>
      </w:r>
    </w:p>
    <w:p w:rsidR="00290580" w:rsidRDefault="00290580" w:rsidP="00290580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25. В.Г. Распутин. «Последний срок», </w:t>
      </w:r>
      <w:r>
        <w:rPr>
          <w:color w:val="000000"/>
          <w:sz w:val="32"/>
          <w:szCs w:val="32"/>
          <w:u w:val="single"/>
        </w:rPr>
        <w:t>«Прощание с Матерой».</w:t>
      </w:r>
    </w:p>
    <w:p w:rsidR="00290580" w:rsidRDefault="00290580" w:rsidP="00111BC2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26. В.В. </w:t>
      </w:r>
      <w:r w:rsidR="00111BC2">
        <w:rPr>
          <w:color w:val="000000"/>
          <w:sz w:val="32"/>
          <w:szCs w:val="32"/>
        </w:rPr>
        <w:t>Набоков. «Другие берега», «Дар».</w:t>
      </w:r>
    </w:p>
    <w:p w:rsidR="004E21A6" w:rsidRDefault="004E21A6"/>
    <w:sectPr w:rsidR="004E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53"/>
    <w:rsid w:val="000C1953"/>
    <w:rsid w:val="00111BC2"/>
    <w:rsid w:val="00290580"/>
    <w:rsid w:val="004E21A6"/>
    <w:rsid w:val="007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B3A0-72BE-4B93-A0E2-8736BB77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65,bqiaagaaeyqcaaagiaiaaao4jgaabcymaaaaaaaaaaaaaaaaaaaaaaaaaaaaaaaaaaaaaaaaaaaaaaaaaaaaaaaaaaaaaaaaaaaaaaaaaaaaaaaaaaaaaaaaaaaaaaaaaaaaaaaaaaaaaaaaaaaaaaaaaaaaaaaaaaaaaaaaaaaaaaaaaaaaaaaaaaaaaaaaaaaaaaaaaaaaaaaaaaaaaaaaaaaaaaaaaaaaaaa"/>
    <w:basedOn w:val="a"/>
    <w:rsid w:val="0029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2023-06-13T09:35:00Z</dcterms:created>
  <dcterms:modified xsi:type="dcterms:W3CDTF">2023-06-13T10:46:00Z</dcterms:modified>
</cp:coreProperties>
</file>